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Dispensa de Licitação nº 00</w:t>
      </w:r>
      <w:r w:rsidR="00D61F44">
        <w:rPr>
          <w:b/>
          <w:i w:val="0"/>
          <w:sz w:val="24"/>
          <w:szCs w:val="24"/>
        </w:rPr>
        <w:t>6</w:t>
      </w:r>
      <w:r w:rsidRPr="00C069A1">
        <w:rPr>
          <w:b/>
          <w:i w:val="0"/>
          <w:sz w:val="24"/>
          <w:szCs w:val="24"/>
        </w:rPr>
        <w:t>/2016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Processo Licitatório nº 02</w:t>
      </w:r>
      <w:r w:rsidR="00D61F44">
        <w:rPr>
          <w:b/>
          <w:i w:val="0"/>
          <w:sz w:val="24"/>
          <w:szCs w:val="24"/>
        </w:rPr>
        <w:t>9</w:t>
      </w:r>
      <w:r w:rsidRPr="00C069A1">
        <w:rPr>
          <w:b/>
          <w:i w:val="0"/>
          <w:sz w:val="24"/>
          <w:szCs w:val="24"/>
        </w:rPr>
        <w:t>/2016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Ratificação do Ato – Artigo 26, da Lei 8.666/</w:t>
      </w:r>
      <w:proofErr w:type="gramStart"/>
      <w:r w:rsidRPr="00C069A1">
        <w:rPr>
          <w:b/>
          <w:i w:val="0"/>
          <w:sz w:val="24"/>
          <w:szCs w:val="24"/>
        </w:rPr>
        <w:t>93</w:t>
      </w:r>
      <w:proofErr w:type="gramEnd"/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 xml:space="preserve">1. </w:t>
      </w:r>
      <w:r w:rsidRPr="00C069A1">
        <w:rPr>
          <w:i w:val="0"/>
          <w:sz w:val="24"/>
          <w:szCs w:val="24"/>
        </w:rPr>
        <w:tab/>
        <w:t xml:space="preserve">É dispensável a licitação para as despesas abaixo especificadas, devidamente justificadas, com fundamento no artigo 24, </w:t>
      </w:r>
      <w:r w:rsidR="00D61F44">
        <w:rPr>
          <w:i w:val="0"/>
          <w:sz w:val="24"/>
          <w:szCs w:val="24"/>
        </w:rPr>
        <w:t>X</w:t>
      </w:r>
      <w:r w:rsidRPr="00C069A1">
        <w:rPr>
          <w:i w:val="0"/>
          <w:sz w:val="24"/>
          <w:szCs w:val="24"/>
        </w:rPr>
        <w:t xml:space="preserve">, da Lei 8.666/93, com </w:t>
      </w:r>
      <w:proofErr w:type="gramStart"/>
      <w:r w:rsidRPr="00C069A1">
        <w:rPr>
          <w:i w:val="0"/>
          <w:sz w:val="24"/>
          <w:szCs w:val="24"/>
        </w:rPr>
        <w:t>suas alterações posteriores, e em conformidade com o parecer jurídico acostado</w:t>
      </w:r>
      <w:proofErr w:type="gramEnd"/>
      <w:r w:rsidRPr="00C069A1">
        <w:rPr>
          <w:i w:val="0"/>
          <w:sz w:val="24"/>
          <w:szCs w:val="24"/>
        </w:rPr>
        <w:t xml:space="preserve"> aos autos, exigência do artigo 38, inciso VI, do mesmo diploma legal.</w:t>
      </w: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CREDOR:</w:t>
      </w:r>
    </w:p>
    <w:p w:rsidR="00D61F44" w:rsidRPr="00D61F44" w:rsidRDefault="00D61F44" w:rsidP="00D61F44">
      <w:pPr>
        <w:spacing w:line="360" w:lineRule="auto"/>
        <w:jc w:val="both"/>
        <w:rPr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>IVO ARAVECHIA, brasileiro, casado, residente à Rua Catanduva</w:t>
      </w:r>
      <w:r w:rsidR="003519D0">
        <w:rPr>
          <w:i w:val="0"/>
          <w:sz w:val="24"/>
          <w:szCs w:val="24"/>
        </w:rPr>
        <w:t>,</w:t>
      </w:r>
      <w:r w:rsidRPr="00D61F44">
        <w:rPr>
          <w:i w:val="0"/>
          <w:sz w:val="24"/>
          <w:szCs w:val="24"/>
        </w:rPr>
        <w:t xml:space="preserve"> nº 95 – Vila Rossini, nesta cidade de Tabatinga/SP. </w:t>
      </w:r>
    </w:p>
    <w:p w:rsidR="00D61F44" w:rsidRPr="00D61F44" w:rsidRDefault="00D61F44" w:rsidP="00D61F44">
      <w:pPr>
        <w:spacing w:line="360" w:lineRule="auto"/>
        <w:jc w:val="both"/>
        <w:rPr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>RG. nº 5.323.049.</w:t>
      </w:r>
    </w:p>
    <w:p w:rsidR="00D61F44" w:rsidRPr="00D61F44" w:rsidRDefault="00D61F44" w:rsidP="00D61F44">
      <w:pPr>
        <w:spacing w:line="360" w:lineRule="auto"/>
        <w:jc w:val="both"/>
        <w:rPr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 xml:space="preserve">CPF. </w:t>
      </w:r>
      <w:proofErr w:type="gramStart"/>
      <w:r w:rsidRPr="00D61F44">
        <w:rPr>
          <w:i w:val="0"/>
          <w:sz w:val="24"/>
          <w:szCs w:val="24"/>
        </w:rPr>
        <w:t>nº</w:t>
      </w:r>
      <w:proofErr w:type="gramEnd"/>
      <w:r w:rsidRPr="00D61F44">
        <w:rPr>
          <w:i w:val="0"/>
          <w:sz w:val="24"/>
          <w:szCs w:val="24"/>
        </w:rPr>
        <w:t xml:space="preserve"> 490.761.168-49.</w:t>
      </w:r>
    </w:p>
    <w:p w:rsidR="00D61F44" w:rsidRPr="00D61F44" w:rsidRDefault="00D61F44" w:rsidP="00D61F44">
      <w:pPr>
        <w:spacing w:line="360" w:lineRule="auto"/>
        <w:jc w:val="both"/>
        <w:rPr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>Contrato nº 026/2016.</w:t>
      </w:r>
    </w:p>
    <w:p w:rsidR="00D61F44" w:rsidRDefault="00D61F44" w:rsidP="00D61F44">
      <w:pPr>
        <w:spacing w:line="360" w:lineRule="auto"/>
        <w:jc w:val="both"/>
        <w:rPr>
          <w:b/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>Objeto: Locação propriedade particular situada na Travessa Santa Maria, 252 – Vila Rossini, Tabatinga/SP</w:t>
      </w:r>
      <w:r w:rsidR="003519D0">
        <w:rPr>
          <w:i w:val="0"/>
          <w:sz w:val="24"/>
          <w:szCs w:val="24"/>
        </w:rPr>
        <w:t xml:space="preserve"> pelo prazo de 05 (Cinco) anos</w:t>
      </w:r>
      <w:r w:rsidRPr="00D61F44">
        <w:rPr>
          <w:i w:val="0"/>
          <w:sz w:val="24"/>
          <w:szCs w:val="24"/>
        </w:rPr>
        <w:t xml:space="preserve">. O imóvel objeto da presente locação destina-se à instalação do </w:t>
      </w:r>
      <w:r w:rsidRPr="00D61F44">
        <w:rPr>
          <w:b/>
          <w:i w:val="0"/>
          <w:sz w:val="24"/>
          <w:szCs w:val="24"/>
        </w:rPr>
        <w:t>Departamento Estadual de Trânsito (DETRAN), Programa Acessa São Paulo e Junta Militar.</w:t>
      </w:r>
    </w:p>
    <w:p w:rsidR="003519D0" w:rsidRPr="003519D0" w:rsidRDefault="003519D0" w:rsidP="00D61F44">
      <w:pPr>
        <w:spacing w:line="360" w:lineRule="auto"/>
        <w:jc w:val="both"/>
        <w:rPr>
          <w:i w:val="0"/>
          <w:sz w:val="24"/>
          <w:szCs w:val="24"/>
        </w:rPr>
      </w:pPr>
      <w:r w:rsidRPr="003519D0">
        <w:rPr>
          <w:i w:val="0"/>
          <w:sz w:val="24"/>
          <w:szCs w:val="24"/>
        </w:rPr>
        <w:t>Prazo: 05 (Cinco) Anos</w:t>
      </w:r>
    </w:p>
    <w:p w:rsidR="00D61F44" w:rsidRDefault="00D61F44" w:rsidP="00D61F44">
      <w:pPr>
        <w:spacing w:line="360" w:lineRule="auto"/>
        <w:jc w:val="both"/>
        <w:rPr>
          <w:i w:val="0"/>
          <w:sz w:val="24"/>
          <w:szCs w:val="24"/>
        </w:rPr>
      </w:pPr>
      <w:r w:rsidRPr="00D61F44">
        <w:rPr>
          <w:i w:val="0"/>
          <w:sz w:val="24"/>
          <w:szCs w:val="24"/>
        </w:rPr>
        <w:t>Valor</w:t>
      </w:r>
      <w:r w:rsidR="003519D0">
        <w:rPr>
          <w:i w:val="0"/>
          <w:sz w:val="24"/>
          <w:szCs w:val="24"/>
        </w:rPr>
        <w:t xml:space="preserve"> Mensal</w:t>
      </w:r>
      <w:r w:rsidRPr="00D61F44">
        <w:rPr>
          <w:i w:val="0"/>
          <w:sz w:val="24"/>
          <w:szCs w:val="24"/>
        </w:rPr>
        <w:t xml:space="preserve">: </w:t>
      </w:r>
      <w:r w:rsidRPr="003519D0">
        <w:rPr>
          <w:b/>
          <w:i w:val="0"/>
          <w:sz w:val="24"/>
          <w:szCs w:val="24"/>
        </w:rPr>
        <w:t>R$ 2</w:t>
      </w:r>
      <w:r w:rsidR="003519D0" w:rsidRPr="003519D0">
        <w:rPr>
          <w:b/>
          <w:i w:val="0"/>
          <w:sz w:val="24"/>
          <w:szCs w:val="24"/>
        </w:rPr>
        <w:t>.100,</w:t>
      </w:r>
      <w:r w:rsidRPr="003519D0">
        <w:rPr>
          <w:b/>
          <w:i w:val="0"/>
          <w:sz w:val="24"/>
          <w:szCs w:val="24"/>
        </w:rPr>
        <w:t>00 (</w:t>
      </w:r>
      <w:r w:rsidR="003519D0" w:rsidRPr="003519D0">
        <w:rPr>
          <w:b/>
          <w:i w:val="0"/>
          <w:sz w:val="24"/>
          <w:szCs w:val="24"/>
        </w:rPr>
        <w:t>Dois mil e cem reais</w:t>
      </w:r>
      <w:r w:rsidRPr="003519D0">
        <w:rPr>
          <w:b/>
          <w:i w:val="0"/>
          <w:sz w:val="24"/>
          <w:szCs w:val="24"/>
        </w:rPr>
        <w:t>).</w:t>
      </w:r>
    </w:p>
    <w:p w:rsidR="003519D0" w:rsidRPr="003519D0" w:rsidRDefault="003519D0" w:rsidP="00D61F44">
      <w:pPr>
        <w:spacing w:line="360" w:lineRule="auto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Valor Anual: </w:t>
      </w:r>
      <w:r w:rsidRPr="003519D0">
        <w:rPr>
          <w:b/>
          <w:i w:val="0"/>
          <w:sz w:val="24"/>
          <w:szCs w:val="24"/>
        </w:rPr>
        <w:t>R$ 25.200,00 (Vinte e cinco mil e duzen</w:t>
      </w:r>
      <w:bookmarkStart w:id="0" w:name="_GoBack"/>
      <w:bookmarkEnd w:id="0"/>
      <w:r w:rsidRPr="003519D0">
        <w:rPr>
          <w:b/>
          <w:i w:val="0"/>
          <w:sz w:val="24"/>
          <w:szCs w:val="24"/>
        </w:rPr>
        <w:t>tos reais), no primeiro ano, para os demais exercícios os valores serão atualizados.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 xml:space="preserve">2. </w:t>
      </w:r>
      <w:r w:rsidRPr="00C069A1">
        <w:rPr>
          <w:i w:val="0"/>
          <w:sz w:val="24"/>
          <w:szCs w:val="24"/>
        </w:rPr>
        <w:tab/>
        <w:t>Revogam-se as disposições em contrário.</w:t>
      </w:r>
    </w:p>
    <w:p w:rsidR="00120E2D" w:rsidRPr="00C069A1" w:rsidRDefault="00120E2D" w:rsidP="00120E2D">
      <w:pPr>
        <w:spacing w:line="360" w:lineRule="auto"/>
        <w:jc w:val="both"/>
        <w:rPr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i w:val="0"/>
          <w:sz w:val="24"/>
          <w:szCs w:val="24"/>
        </w:rPr>
      </w:pPr>
      <w:r w:rsidRPr="00C069A1">
        <w:rPr>
          <w:i w:val="0"/>
          <w:sz w:val="24"/>
          <w:szCs w:val="24"/>
        </w:rPr>
        <w:t>Tabatinga/SP, 01 de Março de 2016.</w:t>
      </w: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Rafael Jacob Camargo</w:t>
      </w:r>
    </w:p>
    <w:p w:rsidR="00120E2D" w:rsidRPr="00C069A1" w:rsidRDefault="00120E2D" w:rsidP="00120E2D">
      <w:pPr>
        <w:spacing w:line="360" w:lineRule="auto"/>
        <w:jc w:val="right"/>
        <w:rPr>
          <w:b/>
          <w:i w:val="0"/>
          <w:sz w:val="24"/>
          <w:szCs w:val="24"/>
        </w:rPr>
      </w:pPr>
      <w:r w:rsidRPr="00C069A1">
        <w:rPr>
          <w:b/>
          <w:i w:val="0"/>
          <w:sz w:val="24"/>
          <w:szCs w:val="24"/>
        </w:rPr>
        <w:t>Prefeito Municipal</w:t>
      </w:r>
    </w:p>
    <w:sectPr w:rsidR="00120E2D" w:rsidRPr="00C06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89"/>
    <w:rsid w:val="00120E2D"/>
    <w:rsid w:val="002047B1"/>
    <w:rsid w:val="003519D0"/>
    <w:rsid w:val="00D61F44"/>
    <w:rsid w:val="00E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4</cp:revision>
  <dcterms:created xsi:type="dcterms:W3CDTF">2016-03-01T15:35:00Z</dcterms:created>
  <dcterms:modified xsi:type="dcterms:W3CDTF">2016-03-04T16:39:00Z</dcterms:modified>
</cp:coreProperties>
</file>